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F0661" w14:textId="7EE5C019" w:rsidR="00620B69" w:rsidRPr="00C40EAD" w:rsidRDefault="00CC0B25" w:rsidP="00C40EAD">
      <w:pPr>
        <w:suppressAutoHyphens w:val="0"/>
        <w:spacing w:after="100" w:line="240" w:lineRule="auto"/>
        <w:rPr>
          <w:rFonts w:asciiTheme="majorHAnsi" w:eastAsia="Arial" w:hAnsiTheme="majorHAnsi" w:cstheme="majorHAnsi"/>
          <w:b/>
          <w:sz w:val="18"/>
        </w:rPr>
      </w:pPr>
      <w:r w:rsidRPr="00C40EAD">
        <w:rPr>
          <w:rFonts w:asciiTheme="majorHAnsi" w:eastAsia="Arial" w:hAnsiTheme="majorHAnsi" w:cstheme="majorHAnsi"/>
          <w:b/>
          <w:sz w:val="18"/>
        </w:rPr>
        <w:t xml:space="preserve">ALLEGATO </w:t>
      </w:r>
      <w:r w:rsidR="002540FF">
        <w:rPr>
          <w:rFonts w:asciiTheme="majorHAnsi" w:eastAsia="Arial" w:hAnsiTheme="majorHAnsi" w:cstheme="majorHAnsi"/>
          <w:b/>
          <w:sz w:val="18"/>
        </w:rPr>
        <w:t>D</w:t>
      </w:r>
    </w:p>
    <w:p w14:paraId="6AC4998B" w14:textId="77777777" w:rsidR="00620B69" w:rsidRPr="00C40EAD" w:rsidRDefault="00CC0B25">
      <w:pPr>
        <w:spacing w:line="240" w:lineRule="auto"/>
        <w:jc w:val="center"/>
      </w:pPr>
      <w:r w:rsidRPr="00C40EAD">
        <w:rPr>
          <w:b/>
          <w:color w:val="000000"/>
        </w:rPr>
        <w:t>PROPOSTA TECNICO-METODOLOGICA E ORGANIZZATIVA</w:t>
      </w:r>
    </w:p>
    <w:p w14:paraId="13434F54" w14:textId="77777777" w:rsidR="00620B69" w:rsidRPr="00C40EAD" w:rsidRDefault="00CC0B25">
      <w:pPr>
        <w:spacing w:line="240" w:lineRule="auto"/>
        <w:jc w:val="center"/>
      </w:pPr>
      <w:r w:rsidRPr="00C40EAD">
        <w:rPr>
          <w:b/>
          <w:color w:val="000000"/>
        </w:rPr>
        <w:t xml:space="preserve">Manifestazione di interesse per la co-progettazione e realizzazione degli interventi afferenti alla Priorità 2 FSE+ "Child </w:t>
      </w:r>
      <w:proofErr w:type="spellStart"/>
      <w:r w:rsidRPr="00C40EAD">
        <w:rPr>
          <w:b/>
          <w:color w:val="000000"/>
        </w:rPr>
        <w:t>Guarantee</w:t>
      </w:r>
      <w:proofErr w:type="spellEnd"/>
      <w:r w:rsidRPr="00C40EAD">
        <w:rPr>
          <w:b/>
          <w:color w:val="000000"/>
        </w:rPr>
        <w:t>" del progetto "</w:t>
      </w:r>
      <w:proofErr w:type="spellStart"/>
      <w:r w:rsidRPr="00C40EAD">
        <w:rPr>
          <w:b/>
          <w:color w:val="000000"/>
        </w:rPr>
        <w:t>DesTEENazione</w:t>
      </w:r>
      <w:proofErr w:type="spellEnd"/>
      <w:r w:rsidRPr="00C40EAD">
        <w:rPr>
          <w:b/>
          <w:color w:val="000000"/>
        </w:rPr>
        <w:t xml:space="preserve"> - Desideri in Azione"</w:t>
      </w:r>
    </w:p>
    <w:p w14:paraId="1846F74D" w14:textId="77777777" w:rsidR="00620B69" w:rsidRPr="00C40EAD" w:rsidRDefault="00CC0B25">
      <w:pPr>
        <w:spacing w:after="240" w:line="240" w:lineRule="auto"/>
        <w:jc w:val="center"/>
      </w:pPr>
      <w:r w:rsidRPr="00C40EAD">
        <w:rPr>
          <w:b/>
          <w:color w:val="000000"/>
        </w:rPr>
        <w:t>CUP FSE+: E61H26000010006</w:t>
      </w:r>
    </w:p>
    <w:p w14:paraId="7589F7C5" w14:textId="77777777" w:rsidR="00620B69" w:rsidRPr="00C40EAD" w:rsidRDefault="00CC0B25">
      <w:pPr>
        <w:spacing w:after="0" w:line="240" w:lineRule="auto"/>
        <w:jc w:val="right"/>
      </w:pPr>
      <w:r w:rsidRPr="00C40EAD">
        <w:rPr>
          <w:b/>
          <w:color w:val="000000"/>
        </w:rPr>
        <w:t>Al Comune di Tortolì - Ente capofila ATS PLUS Ogliastra</w:t>
      </w:r>
    </w:p>
    <w:p w14:paraId="48F3469D" w14:textId="77777777" w:rsidR="00620B69" w:rsidRPr="00C40EAD" w:rsidRDefault="00CC0B25">
      <w:pPr>
        <w:spacing w:after="440" w:line="240" w:lineRule="auto"/>
        <w:jc w:val="right"/>
      </w:pPr>
      <w:r w:rsidRPr="00C40EAD">
        <w:rPr>
          <w:color w:val="000000"/>
        </w:rPr>
        <w:t>PEC: protocollo@pec.comuneditortoli.it</w:t>
      </w:r>
    </w:p>
    <w:p w14:paraId="37E8CD3A" w14:textId="77777777" w:rsidR="00620B69" w:rsidRPr="00C40EAD" w:rsidRDefault="00CC0B25">
      <w:pPr>
        <w:spacing w:line="240" w:lineRule="auto"/>
      </w:pPr>
      <w:r w:rsidRPr="00C40EAD">
        <w:rPr>
          <w:b/>
          <w:color w:val="000000"/>
        </w:rPr>
        <w:t>ISTRUZIONI PER LA COMPILAZIONE</w:t>
      </w:r>
    </w:p>
    <w:p w14:paraId="7915FBE4" w14:textId="64CE6D79" w:rsidR="00620B69" w:rsidRPr="00C40EAD" w:rsidRDefault="00CC0B25">
      <w:pPr>
        <w:spacing w:line="240" w:lineRule="auto"/>
        <w:jc w:val="both"/>
      </w:pPr>
      <w:r w:rsidRPr="00C40EAD">
        <w:rPr>
          <w:b/>
          <w:color w:val="000000"/>
        </w:rPr>
        <w:t xml:space="preserve">Compilazione: </w:t>
      </w:r>
      <w:r w:rsidRPr="00C40EAD">
        <w:rPr>
          <w:color w:val="000000"/>
        </w:rPr>
        <w:t>il modello deve essere compilato in modo chiaro e sintetico</w:t>
      </w:r>
      <w:r w:rsidR="00C40EAD" w:rsidRPr="00C40EAD">
        <w:rPr>
          <w:color w:val="000000"/>
        </w:rPr>
        <w:t xml:space="preserve"> (max 10000 parole esclusi gli spazi)</w:t>
      </w:r>
      <w:r w:rsidRPr="00C40EAD">
        <w:rPr>
          <w:color w:val="000000"/>
        </w:rPr>
        <w:t>, con riferimento alle Linee 1.2, 1.3, 2, 3, 4, 5, 6.1 e 6.2 dell'Avviso. Non è necessario ripetere dati, requisiti e dichiarazioni già contenuti nella domanda di partecipazione.</w:t>
      </w:r>
    </w:p>
    <w:p w14:paraId="5B6D4127" w14:textId="77777777" w:rsidR="00620B69" w:rsidRPr="00C40EAD" w:rsidRDefault="00CC0B25">
      <w:pPr>
        <w:spacing w:line="240" w:lineRule="auto"/>
        <w:jc w:val="both"/>
      </w:pPr>
      <w:r w:rsidRPr="00C40EAD">
        <w:rPr>
          <w:b/>
          <w:color w:val="000000"/>
        </w:rPr>
        <w:t xml:space="preserve">Valutazione: </w:t>
      </w:r>
      <w:r w:rsidRPr="00C40EAD">
        <w:rPr>
          <w:color w:val="000000"/>
        </w:rPr>
        <w:t>la proposta sarà valutata secondo la griglia allegata all'Avviso, con riferimento alla qualità tecnico-metodologica e organizzativa, alle esperienze maturate e agli ulteriori criteri previsti.</w:t>
      </w:r>
    </w:p>
    <w:p w14:paraId="09696198" w14:textId="77777777" w:rsidR="00620B69" w:rsidRPr="00C40EAD" w:rsidRDefault="00CC0B25">
      <w:pPr>
        <w:spacing w:after="200" w:line="240" w:lineRule="auto"/>
        <w:jc w:val="both"/>
      </w:pPr>
      <w:r w:rsidRPr="00C40EAD">
        <w:rPr>
          <w:b/>
          <w:color w:val="000000"/>
        </w:rPr>
        <w:t xml:space="preserve">Risorse economiche: </w:t>
      </w:r>
      <w:r w:rsidRPr="00C40EAD">
        <w:rPr>
          <w:color w:val="000000"/>
        </w:rPr>
        <w:t>non è richiesta alcuna compartecipazione economica. Eventuali risorse economiche proprie o aggiuntive sono facoltative, devono essere indicate separatamente e non costituiscono elemento di attribuzione di punteggio.</w:t>
      </w:r>
    </w:p>
    <w:p w14:paraId="2AD1B154" w14:textId="77777777" w:rsidR="00620B69" w:rsidRPr="00C40EAD" w:rsidRDefault="00CC0B25">
      <w:pPr>
        <w:spacing w:after="120" w:line="240" w:lineRule="auto"/>
        <w:jc w:val="center"/>
      </w:pPr>
      <w:r w:rsidRPr="00C40EAD">
        <w:rPr>
          <w:b/>
          <w:color w:val="000000"/>
          <w:u w:val="single"/>
        </w:rPr>
        <w:t>PARTE I - DATI ESSENZIALI DELLA PROPOSTA</w:t>
      </w:r>
    </w:p>
    <w:tbl>
      <w:tblPr>
        <w:tblW w:w="9866" w:type="dxa"/>
        <w:jc w:val="center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620B69" w:rsidRPr="00C40EAD" w14:paraId="2B2840D8" w14:textId="77777777">
        <w:trPr>
          <w:trHeight w:val="510"/>
          <w:jc w:val="center"/>
        </w:trPr>
        <w:tc>
          <w:tcPr>
            <w:tcW w:w="493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  <w:vAlign w:val="center"/>
          </w:tcPr>
          <w:p w14:paraId="498CA454" w14:textId="77777777" w:rsidR="00620B69" w:rsidRPr="00C40EAD" w:rsidRDefault="00CC0B25">
            <w:pPr>
              <w:spacing w:after="0" w:line="240" w:lineRule="auto"/>
            </w:pPr>
            <w:r w:rsidRPr="00C40EAD">
              <w:rPr>
                <w:b/>
                <w:color w:val="000000"/>
              </w:rPr>
              <w:t>Soggetto proponente / capofila</w:t>
            </w:r>
          </w:p>
        </w:tc>
        <w:tc>
          <w:tcPr>
            <w:tcW w:w="493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  <w:vAlign w:val="center"/>
          </w:tcPr>
          <w:p w14:paraId="338908ED" w14:textId="77777777" w:rsidR="00620B69" w:rsidRPr="00C40EAD" w:rsidRDefault="00620B69">
            <w:pPr>
              <w:spacing w:after="0" w:line="240" w:lineRule="auto"/>
            </w:pPr>
          </w:p>
        </w:tc>
      </w:tr>
      <w:tr w:rsidR="00620B69" w:rsidRPr="00C40EAD" w14:paraId="2924CB80" w14:textId="77777777">
        <w:trPr>
          <w:trHeight w:val="510"/>
          <w:jc w:val="center"/>
        </w:trPr>
        <w:tc>
          <w:tcPr>
            <w:tcW w:w="493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  <w:vAlign w:val="center"/>
          </w:tcPr>
          <w:p w14:paraId="424C62A7" w14:textId="77777777" w:rsidR="00620B69" w:rsidRPr="00C40EAD" w:rsidRDefault="00CC0B25">
            <w:pPr>
              <w:spacing w:after="0" w:line="240" w:lineRule="auto"/>
            </w:pPr>
            <w:r w:rsidRPr="00C40EAD">
              <w:rPr>
                <w:b/>
                <w:color w:val="000000"/>
              </w:rPr>
              <w:t>Titolo della proposta</w:t>
            </w:r>
          </w:p>
        </w:tc>
        <w:tc>
          <w:tcPr>
            <w:tcW w:w="493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  <w:vAlign w:val="center"/>
          </w:tcPr>
          <w:p w14:paraId="077185C0" w14:textId="77777777" w:rsidR="00620B69" w:rsidRPr="00C40EAD" w:rsidRDefault="00620B69">
            <w:pPr>
              <w:spacing w:after="0" w:line="240" w:lineRule="auto"/>
            </w:pPr>
          </w:p>
        </w:tc>
      </w:tr>
    </w:tbl>
    <w:p w14:paraId="08C80ECB" w14:textId="77777777" w:rsidR="00C40EAD" w:rsidRDefault="00C40EAD">
      <w:pPr>
        <w:spacing w:after="120" w:line="240" w:lineRule="auto"/>
        <w:jc w:val="center"/>
        <w:rPr>
          <w:b/>
          <w:color w:val="000000"/>
          <w:u w:val="single"/>
        </w:rPr>
      </w:pPr>
    </w:p>
    <w:p w14:paraId="039FC28C" w14:textId="5FBDA0A0" w:rsidR="00620B69" w:rsidRPr="00C40EAD" w:rsidRDefault="00CC0B25">
      <w:pPr>
        <w:spacing w:after="120" w:line="240" w:lineRule="auto"/>
        <w:jc w:val="center"/>
      </w:pPr>
      <w:r w:rsidRPr="00C40EAD">
        <w:rPr>
          <w:b/>
          <w:color w:val="000000"/>
          <w:u w:val="single"/>
        </w:rPr>
        <w:t>PARTE II - CONTENUTO DELLA PROPOSTA</w:t>
      </w:r>
    </w:p>
    <w:p w14:paraId="22F72E8E" w14:textId="77777777" w:rsidR="00620B69" w:rsidRPr="00C40EAD" w:rsidRDefault="00CC0B25">
      <w:pPr>
        <w:spacing w:before="120" w:line="240" w:lineRule="auto"/>
      </w:pPr>
      <w:r w:rsidRPr="00C40EAD">
        <w:rPr>
          <w:b/>
          <w:color w:val="000000"/>
        </w:rPr>
        <w:t>1. Contributo alla finalità del progetto</w:t>
      </w:r>
    </w:p>
    <w:p w14:paraId="7FC1D22D" w14:textId="77777777" w:rsidR="00620B69" w:rsidRPr="00C40EAD" w:rsidRDefault="00CC0B25">
      <w:pPr>
        <w:spacing w:line="240" w:lineRule="auto"/>
        <w:jc w:val="both"/>
      </w:pPr>
      <w:r w:rsidRPr="00C40EAD">
        <w:rPr>
          <w:color w:val="000000"/>
        </w:rPr>
        <w:t>Descrivere l'impostazione generale della proposta rispetto alle finalità dell'Avviso: benessere, inclusione sociale, partecipazione attiva, contrasto alla povertà educativa e prevenzione della dispersione scolastica. Indicare anche i destinatari che si intende raggiungere, in coerenza con l'Avviso.</w:t>
      </w:r>
    </w:p>
    <w:tbl>
      <w:tblPr>
        <w:tblW w:w="9866" w:type="dxa"/>
        <w:jc w:val="center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866"/>
      </w:tblGrid>
      <w:tr w:rsidR="00620B69" w:rsidRPr="00C40EAD" w14:paraId="7524361B" w14:textId="77777777">
        <w:trPr>
          <w:trHeight w:val="1134"/>
          <w:jc w:val="center"/>
        </w:trPr>
        <w:tc>
          <w:tcPr>
            <w:tcW w:w="986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49A90B52" w14:textId="77777777" w:rsidR="00620B69" w:rsidRPr="00C40EAD" w:rsidRDefault="00620B69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093CAA8A" w14:textId="77777777" w:rsidR="00620B69" w:rsidRPr="00C40EAD" w:rsidRDefault="00CC0B25">
      <w:pPr>
        <w:spacing w:before="120" w:line="240" w:lineRule="auto"/>
      </w:pPr>
      <w:r w:rsidRPr="00C40EAD">
        <w:rPr>
          <w:b/>
          <w:color w:val="000000"/>
        </w:rPr>
        <w:t>2. Impostazione tecnico-metodologica e organizzativa</w:t>
      </w:r>
    </w:p>
    <w:p w14:paraId="77672601" w14:textId="77777777" w:rsidR="00620B69" w:rsidRPr="00C40EAD" w:rsidRDefault="00CC0B25">
      <w:pPr>
        <w:spacing w:line="240" w:lineRule="auto"/>
        <w:jc w:val="both"/>
      </w:pPr>
      <w:r w:rsidRPr="00C40EAD">
        <w:rPr>
          <w:color w:val="000000"/>
        </w:rPr>
        <w:t>Descrivere l'approccio educativo e metodologico, l'organizzazione del gruppo di lavoro, il coordinamento tecnico, la gestione dello Spazio Multifunzionale di Esperienza e il raccordo con il Coordinatore strategico-programmatico e con l'ATS PLUS Ogliastra.</w:t>
      </w:r>
    </w:p>
    <w:tbl>
      <w:tblPr>
        <w:tblW w:w="9866" w:type="dxa"/>
        <w:jc w:val="center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866"/>
      </w:tblGrid>
      <w:tr w:rsidR="00620B69" w:rsidRPr="00C40EAD" w14:paraId="214AEB03" w14:textId="77777777">
        <w:trPr>
          <w:trHeight w:val="1134"/>
          <w:jc w:val="center"/>
        </w:trPr>
        <w:tc>
          <w:tcPr>
            <w:tcW w:w="986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4B29E534" w14:textId="77777777" w:rsidR="00620B69" w:rsidRPr="00C40EAD" w:rsidRDefault="00620B69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2D03E4A6" w14:textId="72B6482B" w:rsidR="00620B69" w:rsidRPr="00C40EAD" w:rsidRDefault="00CC0B25" w:rsidP="00CF72BE">
      <w:r w:rsidRPr="00C40EAD">
        <w:br w:type="page"/>
      </w:r>
      <w:r w:rsidRPr="00C40EAD">
        <w:rPr>
          <w:b/>
          <w:color w:val="000000"/>
        </w:rPr>
        <w:lastRenderedPageBreak/>
        <w:t>3. Attività proposte per Linee di intervento</w:t>
      </w:r>
    </w:p>
    <w:p w14:paraId="096779D8" w14:textId="77777777" w:rsidR="00620B69" w:rsidRPr="00C40EAD" w:rsidRDefault="00CC0B25">
      <w:pPr>
        <w:spacing w:line="240" w:lineRule="auto"/>
        <w:jc w:val="both"/>
      </w:pPr>
      <w:r w:rsidRPr="00C40EAD">
        <w:rPr>
          <w:color w:val="000000"/>
        </w:rPr>
        <w:t>Descrivere le attività in modo sintetico, evidenziando metodo, modalità operative, raccordi necessari, criticità prevedibili e possibili soluzioni. La proposta deve riguardare le Linee oggetto di co-progettazione indicate nell'Avviso.</w:t>
      </w:r>
    </w:p>
    <w:p w14:paraId="61B9F629" w14:textId="77777777" w:rsidR="00620B69" w:rsidRPr="00C40EAD" w:rsidRDefault="00CC0B25">
      <w:pPr>
        <w:spacing w:before="80" w:line="240" w:lineRule="auto"/>
      </w:pPr>
      <w:r w:rsidRPr="00C40EAD">
        <w:rPr>
          <w:b/>
          <w:color w:val="000000"/>
        </w:rPr>
        <w:t>Linee 1.2 e 1.3 - Coordinamento tecnico, gestione e sorveglianza</w:t>
      </w:r>
    </w:p>
    <w:p w14:paraId="3625608E" w14:textId="77777777" w:rsidR="00620B69" w:rsidRPr="00C40EAD" w:rsidRDefault="00CC0B25">
      <w:pPr>
        <w:spacing w:line="240" w:lineRule="auto"/>
        <w:jc w:val="both"/>
      </w:pPr>
      <w:r w:rsidRPr="00C40EAD">
        <w:rPr>
          <w:color w:val="000000"/>
        </w:rPr>
        <w:t>Indicare come si intende garantire il coordinamento operativo delle attività, il raccordo tra le Linee, la gestione quotidiana e il presidio dello Spazio Multifunzionale di Esperienza.</w:t>
      </w:r>
    </w:p>
    <w:tbl>
      <w:tblPr>
        <w:tblW w:w="9866" w:type="dxa"/>
        <w:jc w:val="center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866"/>
      </w:tblGrid>
      <w:tr w:rsidR="00620B69" w:rsidRPr="00C40EAD" w14:paraId="42EC40E8" w14:textId="77777777">
        <w:trPr>
          <w:trHeight w:val="992"/>
          <w:jc w:val="center"/>
        </w:trPr>
        <w:tc>
          <w:tcPr>
            <w:tcW w:w="986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52F6035F" w14:textId="77777777" w:rsidR="00620B69" w:rsidRPr="00C40EAD" w:rsidRDefault="00620B69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7C82E59C" w14:textId="77777777" w:rsidR="00620B69" w:rsidRPr="00C40EAD" w:rsidRDefault="00CC0B25">
      <w:pPr>
        <w:spacing w:before="80" w:line="240" w:lineRule="auto"/>
      </w:pPr>
      <w:r w:rsidRPr="00C40EAD">
        <w:rPr>
          <w:b/>
          <w:color w:val="000000"/>
        </w:rPr>
        <w:t>Linea 2 - Aggregazione, accompagnamento socioeducativo, educativa di strada e Patti educativi</w:t>
      </w:r>
    </w:p>
    <w:p w14:paraId="44AF9000" w14:textId="77777777" w:rsidR="00620B69" w:rsidRPr="00C40EAD" w:rsidRDefault="00CC0B25">
      <w:pPr>
        <w:spacing w:line="240" w:lineRule="auto"/>
        <w:jc w:val="both"/>
      </w:pPr>
      <w:r w:rsidRPr="00C40EAD">
        <w:rPr>
          <w:color w:val="000000"/>
        </w:rPr>
        <w:t>Descrivere attività aggregative e socioeducative presso lo Spazio, educativa di strada, mappatura dei luoghi di aggregazione, Patti educativi di comunità, promozione dello Spazio e modalità di coinvolgimento dei ragazzi e delle ragazze.</w:t>
      </w:r>
    </w:p>
    <w:tbl>
      <w:tblPr>
        <w:tblW w:w="9866" w:type="dxa"/>
        <w:jc w:val="center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866"/>
      </w:tblGrid>
      <w:tr w:rsidR="00620B69" w:rsidRPr="00C40EAD" w14:paraId="53A5DE39" w14:textId="77777777">
        <w:trPr>
          <w:trHeight w:val="1049"/>
          <w:jc w:val="center"/>
        </w:trPr>
        <w:tc>
          <w:tcPr>
            <w:tcW w:w="986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1E34336F" w14:textId="77777777" w:rsidR="00620B69" w:rsidRPr="00C40EAD" w:rsidRDefault="00620B69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1D4B13B1" w14:textId="77777777" w:rsidR="00620B69" w:rsidRPr="00C40EAD" w:rsidRDefault="00CC0B25">
      <w:pPr>
        <w:spacing w:before="80" w:line="240" w:lineRule="auto"/>
      </w:pPr>
      <w:r w:rsidRPr="00C40EAD">
        <w:rPr>
          <w:b/>
          <w:color w:val="000000"/>
        </w:rPr>
        <w:t>Linea 3 - Azioni educative per la prevenzione dell'abbandono scolastico</w:t>
      </w:r>
    </w:p>
    <w:p w14:paraId="643F1EC0" w14:textId="77777777" w:rsidR="00620B69" w:rsidRPr="00C40EAD" w:rsidRDefault="00CC0B25">
      <w:pPr>
        <w:spacing w:line="240" w:lineRule="auto"/>
        <w:jc w:val="both"/>
      </w:pPr>
      <w:r w:rsidRPr="00C40EAD">
        <w:rPr>
          <w:color w:val="000000"/>
        </w:rPr>
        <w:t>Descrivere le modalità di presa in carico educativa, i progetti educativi individualizzati, l'accompagnamento formazione-lavoro, la formazione mestieri e il raccordo con scuole, servizi sociali ed enti di formazione.</w:t>
      </w:r>
    </w:p>
    <w:tbl>
      <w:tblPr>
        <w:tblW w:w="9866" w:type="dxa"/>
        <w:jc w:val="center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866"/>
      </w:tblGrid>
      <w:tr w:rsidR="00620B69" w:rsidRPr="00C40EAD" w14:paraId="5CA40912" w14:textId="77777777">
        <w:trPr>
          <w:trHeight w:val="1020"/>
          <w:jc w:val="center"/>
        </w:trPr>
        <w:tc>
          <w:tcPr>
            <w:tcW w:w="986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648BA774" w14:textId="77777777" w:rsidR="00620B69" w:rsidRPr="00C40EAD" w:rsidRDefault="00620B69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4F776B33" w14:textId="68B189AA" w:rsidR="00620B69" w:rsidRPr="00C40EAD" w:rsidRDefault="00CC0B25" w:rsidP="00C40EAD">
      <w:r w:rsidRPr="00C40EAD">
        <w:rPr>
          <w:b/>
          <w:color w:val="000000"/>
        </w:rPr>
        <w:t>Linea 4 - Accompagnamento e supporto alle figure genitoriali</w:t>
      </w:r>
    </w:p>
    <w:p w14:paraId="335862C3" w14:textId="77777777" w:rsidR="00620B69" w:rsidRPr="00C40EAD" w:rsidRDefault="00CC0B25">
      <w:pPr>
        <w:spacing w:line="240" w:lineRule="auto"/>
        <w:jc w:val="both"/>
      </w:pPr>
      <w:r w:rsidRPr="00C40EAD">
        <w:rPr>
          <w:color w:val="000000"/>
        </w:rPr>
        <w:t>Descrivere le attività di accoglienza, ascolto, sostegno individuale o di gruppo, informazione e sensibilizzazione, nonché il raccordo con la rete dei servizi.</w:t>
      </w:r>
    </w:p>
    <w:tbl>
      <w:tblPr>
        <w:tblW w:w="9866" w:type="dxa"/>
        <w:jc w:val="center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866"/>
      </w:tblGrid>
      <w:tr w:rsidR="00620B69" w:rsidRPr="00C40EAD" w14:paraId="661409CE" w14:textId="77777777">
        <w:trPr>
          <w:trHeight w:val="992"/>
          <w:jc w:val="center"/>
        </w:trPr>
        <w:tc>
          <w:tcPr>
            <w:tcW w:w="986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60D1A782" w14:textId="77777777" w:rsidR="00620B69" w:rsidRPr="00C40EAD" w:rsidRDefault="00620B69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29C90D09" w14:textId="77777777" w:rsidR="00620B69" w:rsidRPr="00C40EAD" w:rsidRDefault="00CC0B25">
      <w:pPr>
        <w:spacing w:before="80" w:line="240" w:lineRule="auto"/>
      </w:pPr>
      <w:r w:rsidRPr="00C40EAD">
        <w:rPr>
          <w:b/>
          <w:color w:val="000000"/>
        </w:rPr>
        <w:t>Linea 5 - Accompagnamento psicologico e promozione dell'intelligenza emotiva</w:t>
      </w:r>
    </w:p>
    <w:p w14:paraId="2105ED03" w14:textId="77777777" w:rsidR="00620B69" w:rsidRPr="00C40EAD" w:rsidRDefault="00CC0B25">
      <w:pPr>
        <w:spacing w:line="240" w:lineRule="auto"/>
        <w:jc w:val="both"/>
      </w:pPr>
      <w:r w:rsidRPr="00C40EAD">
        <w:rPr>
          <w:color w:val="000000"/>
        </w:rPr>
        <w:t>Descrivere le attività di consulenza psicologica individuale e/o di gruppo, le attività laboratoriali, la supervisione dell'equipe educativa e il raccordo con i servizi sociosanitari.</w:t>
      </w:r>
    </w:p>
    <w:tbl>
      <w:tblPr>
        <w:tblW w:w="9866" w:type="dxa"/>
        <w:jc w:val="center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866"/>
      </w:tblGrid>
      <w:tr w:rsidR="00620B69" w:rsidRPr="00C40EAD" w14:paraId="02FC918D" w14:textId="77777777">
        <w:trPr>
          <w:trHeight w:val="992"/>
          <w:jc w:val="center"/>
        </w:trPr>
        <w:tc>
          <w:tcPr>
            <w:tcW w:w="986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7B623E4A" w14:textId="77777777" w:rsidR="00620B69" w:rsidRPr="00C40EAD" w:rsidRDefault="00620B69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2E687AA8" w14:textId="77777777" w:rsidR="00620B69" w:rsidRPr="00C40EAD" w:rsidRDefault="00CC0B25">
      <w:pPr>
        <w:spacing w:before="80" w:line="240" w:lineRule="auto"/>
      </w:pPr>
      <w:r w:rsidRPr="00C40EAD">
        <w:rPr>
          <w:b/>
          <w:color w:val="000000"/>
        </w:rPr>
        <w:t>Linee 6.1 e 6.2 - Tirocini di inclusione</w:t>
      </w:r>
    </w:p>
    <w:p w14:paraId="79364DDB" w14:textId="77777777" w:rsidR="00620B69" w:rsidRPr="00C40EAD" w:rsidRDefault="00CC0B25">
      <w:pPr>
        <w:spacing w:line="240" w:lineRule="auto"/>
        <w:jc w:val="both"/>
      </w:pPr>
      <w:r w:rsidRPr="00C40EAD">
        <w:rPr>
          <w:color w:val="000000"/>
        </w:rPr>
        <w:lastRenderedPageBreak/>
        <w:t>Descrivere organizzazione, tutoraggio, raccordo con i soggetti ospitanti, accompagnamento dei tirocinanti e coerenza con la normativa applicabile.</w:t>
      </w:r>
    </w:p>
    <w:tbl>
      <w:tblPr>
        <w:tblW w:w="9866" w:type="dxa"/>
        <w:jc w:val="center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866"/>
      </w:tblGrid>
      <w:tr w:rsidR="00620B69" w:rsidRPr="00C40EAD" w14:paraId="7B81A17B" w14:textId="77777777">
        <w:trPr>
          <w:trHeight w:val="992"/>
          <w:jc w:val="center"/>
        </w:trPr>
        <w:tc>
          <w:tcPr>
            <w:tcW w:w="986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3355BEB3" w14:textId="77777777" w:rsidR="00620B69" w:rsidRPr="00C40EAD" w:rsidRDefault="00620B69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371CDE53" w14:textId="77777777" w:rsidR="00620B69" w:rsidRPr="00C40EAD" w:rsidRDefault="00CC0B25">
      <w:pPr>
        <w:spacing w:before="120" w:line="240" w:lineRule="auto"/>
      </w:pPr>
      <w:r w:rsidRPr="00C40EAD">
        <w:rPr>
          <w:b/>
          <w:color w:val="000000"/>
        </w:rPr>
        <w:t>4. Accessibilità territoriale e coinvolgimento dei destinatari</w:t>
      </w:r>
    </w:p>
    <w:p w14:paraId="6989ECB1" w14:textId="77777777" w:rsidR="00620B69" w:rsidRPr="00C40EAD" w:rsidRDefault="00CC0B25">
      <w:pPr>
        <w:spacing w:line="240" w:lineRule="auto"/>
        <w:jc w:val="both"/>
      </w:pPr>
      <w:r w:rsidRPr="00C40EAD">
        <w:rPr>
          <w:color w:val="000000"/>
        </w:rPr>
        <w:t>Descrivere le modalità attraverso le quali la proposta favorisce il coinvolgimento e la partecipazione dei destinatari residenti nei diversi Comuni dell'Ambito, tenendo conto delle distanze, delle caratteristiche territoriali e della localizzazione dello Spazio Multifunzionale di Esperienza nel Comune di Tortolì. Possono essere indicate eventuali misure organizzative sostenibili, anche mediante il ricorso alla rete del trasporto pubblico locale ove disponibile e compatibile con i bisogni rilevati. La previs</w:t>
      </w:r>
      <w:r w:rsidRPr="00C40EAD">
        <w:rPr>
          <w:color w:val="000000"/>
        </w:rPr>
        <w:t>ione di servizi di trasporto privato o navette dedicate non costituisce requisito di partecipazione e non determina, di per sé, una valutazione più favorevole.</w:t>
      </w:r>
    </w:p>
    <w:tbl>
      <w:tblPr>
        <w:tblW w:w="9866" w:type="dxa"/>
        <w:jc w:val="center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866"/>
      </w:tblGrid>
      <w:tr w:rsidR="00620B69" w:rsidRPr="00C40EAD" w14:paraId="19B84E1E" w14:textId="77777777">
        <w:trPr>
          <w:trHeight w:val="1020"/>
          <w:jc w:val="center"/>
        </w:trPr>
        <w:tc>
          <w:tcPr>
            <w:tcW w:w="986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6B4A3AA2" w14:textId="77777777" w:rsidR="00620B69" w:rsidRPr="00C40EAD" w:rsidRDefault="00620B69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749E4AB2" w14:textId="260AEA53" w:rsidR="00620B69" w:rsidRPr="00C40EAD" w:rsidRDefault="00CC0B25" w:rsidP="00C40EAD">
      <w:r w:rsidRPr="00C40EAD">
        <w:rPr>
          <w:b/>
          <w:color w:val="000000"/>
        </w:rPr>
        <w:t>5. Raccordo con ATS, Comuni, scuole, servizi e rete territoriale</w:t>
      </w:r>
    </w:p>
    <w:p w14:paraId="77A49528" w14:textId="77777777" w:rsidR="00620B69" w:rsidRPr="00C40EAD" w:rsidRDefault="00CC0B25">
      <w:pPr>
        <w:spacing w:line="240" w:lineRule="auto"/>
        <w:jc w:val="both"/>
      </w:pPr>
      <w:r w:rsidRPr="00C40EAD">
        <w:rPr>
          <w:color w:val="000000"/>
        </w:rPr>
        <w:t>Descrivere le modalità di collaborazione con Ufficio di Piano/ATS PLUS Ogliastra, Comuni dell'Ambito, istituzioni scolastiche, servizi sociosanitari, ETS e altri soggetti territoriali, anche ai fini del monitoraggio e dell'andamento delle attività.</w:t>
      </w:r>
    </w:p>
    <w:tbl>
      <w:tblPr>
        <w:tblW w:w="9866" w:type="dxa"/>
        <w:jc w:val="center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866"/>
      </w:tblGrid>
      <w:tr w:rsidR="00620B69" w:rsidRPr="00C40EAD" w14:paraId="60423DF0" w14:textId="77777777">
        <w:trPr>
          <w:trHeight w:val="964"/>
          <w:jc w:val="center"/>
        </w:trPr>
        <w:tc>
          <w:tcPr>
            <w:tcW w:w="986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7FFB2187" w14:textId="77777777" w:rsidR="00620B69" w:rsidRPr="00C40EAD" w:rsidRDefault="00620B69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684F10CD" w14:textId="77777777" w:rsidR="00620B69" w:rsidRPr="00C40EAD" w:rsidRDefault="00CC0B25">
      <w:pPr>
        <w:spacing w:before="120" w:line="240" w:lineRule="auto"/>
      </w:pPr>
      <w:r w:rsidRPr="00C40EAD">
        <w:rPr>
          <w:b/>
          <w:color w:val="000000"/>
        </w:rPr>
        <w:t>6. Esperienze pertinenti e valore aggiunto</w:t>
      </w:r>
    </w:p>
    <w:p w14:paraId="3C4488E6" w14:textId="77777777" w:rsidR="00620B69" w:rsidRPr="00C40EAD" w:rsidRDefault="00CC0B25">
      <w:pPr>
        <w:spacing w:line="240" w:lineRule="auto"/>
        <w:jc w:val="both"/>
      </w:pPr>
      <w:r w:rsidRPr="00C40EAD">
        <w:rPr>
          <w:color w:val="000000"/>
        </w:rPr>
        <w:t>Richiamare sinteticamente le esperienze maturate che rendono la proposta coerente e realizzabile, con particolare riferimento alle esperienze ulteriori dichiarate nella domanda di partecipazione. Non occorre ripetere l'elenco amministrativo già inserito nell'Allegato B.</w:t>
      </w:r>
    </w:p>
    <w:tbl>
      <w:tblPr>
        <w:tblW w:w="9866" w:type="dxa"/>
        <w:jc w:val="center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866"/>
      </w:tblGrid>
      <w:tr w:rsidR="00620B69" w:rsidRPr="00C40EAD" w14:paraId="6571D360" w14:textId="77777777">
        <w:trPr>
          <w:trHeight w:val="964"/>
          <w:jc w:val="center"/>
        </w:trPr>
        <w:tc>
          <w:tcPr>
            <w:tcW w:w="9866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2C44C622" w14:textId="77777777" w:rsidR="00620B69" w:rsidRPr="00C40EAD" w:rsidRDefault="00620B69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5AC6FF96" w14:textId="77777777" w:rsidR="00620B69" w:rsidRPr="00C40EAD" w:rsidRDefault="00CC0B25">
      <w:pPr>
        <w:spacing w:before="120" w:line="240" w:lineRule="auto"/>
      </w:pPr>
      <w:r w:rsidRPr="00C40EAD">
        <w:rPr>
          <w:b/>
          <w:color w:val="000000"/>
        </w:rPr>
        <w:t>7. Risorse, elementi migliorativi e sostenibilità</w:t>
      </w:r>
    </w:p>
    <w:p w14:paraId="1F48050C" w14:textId="77777777" w:rsidR="00620B69" w:rsidRPr="00C40EAD" w:rsidRDefault="00CC0B25">
      <w:pPr>
        <w:spacing w:line="240" w:lineRule="auto"/>
        <w:jc w:val="both"/>
      </w:pPr>
      <w:r w:rsidRPr="00C40EAD">
        <w:rPr>
          <w:color w:val="000000"/>
        </w:rPr>
        <w:t>Indicare le risorse e le soluzioni che qualificano la proposta, distinguendo le risorse non economiche dalle eventuali risorse economiche proprie o aggiuntive. Le proposte devono essere coerenti con le risorse disponibili e con quanto previsto dall'Avviso in materia di costi diretti, costi indiretti e divieto di duplicazione dei costi.</w:t>
      </w:r>
    </w:p>
    <w:tbl>
      <w:tblPr>
        <w:tblW w:w="9866" w:type="dxa"/>
        <w:jc w:val="center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620B69" w:rsidRPr="00C40EAD" w14:paraId="5E6BCD5D" w14:textId="77777777">
        <w:trPr>
          <w:trHeight w:val="822"/>
          <w:jc w:val="center"/>
        </w:trPr>
        <w:tc>
          <w:tcPr>
            <w:tcW w:w="493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28F651E3" w14:textId="77777777" w:rsidR="00620B69" w:rsidRPr="00C40EAD" w:rsidRDefault="00CC0B25">
            <w:pPr>
              <w:spacing w:after="0" w:line="240" w:lineRule="auto"/>
            </w:pPr>
            <w:r w:rsidRPr="00C40EAD">
              <w:rPr>
                <w:b/>
                <w:color w:val="000000"/>
              </w:rPr>
              <w:t>Risorse professionali, organizzative, strumentali, di volontariato o di altra natura</w:t>
            </w:r>
          </w:p>
        </w:tc>
        <w:tc>
          <w:tcPr>
            <w:tcW w:w="493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0CB0319B" w14:textId="77777777" w:rsidR="00620B69" w:rsidRPr="00C40EAD" w:rsidRDefault="00CC0B25">
            <w:pPr>
              <w:spacing w:after="0" w:line="240" w:lineRule="auto"/>
            </w:pPr>
            <w:r w:rsidRPr="00C40EAD">
              <w:rPr>
                <w:i/>
                <w:color w:val="000000"/>
              </w:rPr>
              <w:t>Indicare le risorse messe a disposizione per l'espletamento delle attività.</w:t>
            </w:r>
          </w:p>
        </w:tc>
      </w:tr>
      <w:tr w:rsidR="00620B69" w:rsidRPr="00C40EAD" w14:paraId="69CD9BCF" w14:textId="77777777">
        <w:trPr>
          <w:trHeight w:val="822"/>
          <w:jc w:val="center"/>
        </w:trPr>
        <w:tc>
          <w:tcPr>
            <w:tcW w:w="493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68B2629E" w14:textId="77777777" w:rsidR="00620B69" w:rsidRPr="00C40EAD" w:rsidRDefault="00CC0B25">
            <w:pPr>
              <w:spacing w:after="0" w:line="240" w:lineRule="auto"/>
            </w:pPr>
            <w:r w:rsidRPr="00C40EAD">
              <w:rPr>
                <w:b/>
                <w:color w:val="000000"/>
              </w:rPr>
              <w:lastRenderedPageBreak/>
              <w:t>Eventuali risorse economiche proprie o aggiuntive</w:t>
            </w:r>
          </w:p>
        </w:tc>
        <w:tc>
          <w:tcPr>
            <w:tcW w:w="493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1E7E2E94" w14:textId="77777777" w:rsidR="00620B69" w:rsidRPr="00C40EAD" w:rsidRDefault="00CC0B25">
            <w:pPr>
              <w:spacing w:after="0" w:line="240" w:lineRule="auto"/>
            </w:pPr>
            <w:r w:rsidRPr="00C40EAD">
              <w:rPr>
                <w:i/>
                <w:color w:val="000000"/>
              </w:rPr>
              <w:t>Indicazione facoltativa e separata. Non costituisce requisito di partecipazione, condizione per l'ammissione, né elemento di attribuzione di punteggio.</w:t>
            </w:r>
          </w:p>
        </w:tc>
      </w:tr>
      <w:tr w:rsidR="00620B69" w:rsidRPr="00C40EAD" w14:paraId="5EA2BC2E" w14:textId="77777777">
        <w:trPr>
          <w:trHeight w:val="822"/>
          <w:jc w:val="center"/>
        </w:trPr>
        <w:tc>
          <w:tcPr>
            <w:tcW w:w="493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0FDF4F4F" w14:textId="77777777" w:rsidR="00620B69" w:rsidRPr="00C40EAD" w:rsidRDefault="00CC0B25">
            <w:pPr>
              <w:spacing w:after="0" w:line="240" w:lineRule="auto"/>
            </w:pPr>
            <w:r w:rsidRPr="00C40EAD">
              <w:rPr>
                <w:b/>
                <w:color w:val="000000"/>
              </w:rPr>
              <w:t>Eventuali misure organizzative o migliorative connesse alla sostenibilità</w:t>
            </w:r>
          </w:p>
        </w:tc>
        <w:tc>
          <w:tcPr>
            <w:tcW w:w="4933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shd w:val="clear" w:color="auto" w:fill="F1F3F5"/>
          </w:tcPr>
          <w:p w14:paraId="04F24DE3" w14:textId="77777777" w:rsidR="00620B69" w:rsidRPr="00C40EAD" w:rsidRDefault="00CC0B25">
            <w:pPr>
              <w:spacing w:after="0" w:line="240" w:lineRule="auto"/>
            </w:pPr>
            <w:r w:rsidRPr="00C40EAD">
              <w:rPr>
                <w:i/>
                <w:color w:val="000000"/>
              </w:rPr>
              <w:t>Indicare solo misure coerenti con l'Avviso e concretamente sostenibili. Le eventuali misure collegate a costi indiretti hanno carattere programmatorio e saranno definite in co-progettazione.</w:t>
            </w:r>
          </w:p>
        </w:tc>
      </w:tr>
    </w:tbl>
    <w:p w14:paraId="241A0BD3" w14:textId="77777777" w:rsidR="00620B69" w:rsidRPr="00C40EAD" w:rsidRDefault="00CC0B25">
      <w:pPr>
        <w:spacing w:before="120" w:line="240" w:lineRule="auto"/>
      </w:pPr>
      <w:r w:rsidRPr="00C40EAD">
        <w:rPr>
          <w:b/>
          <w:color w:val="000000"/>
        </w:rPr>
        <w:t>8. Risultati attesi e monitoraggio</w:t>
      </w:r>
    </w:p>
    <w:p w14:paraId="164472B3" w14:textId="77777777" w:rsidR="00620B69" w:rsidRPr="00C40EAD" w:rsidRDefault="00CC0B25">
      <w:pPr>
        <w:spacing w:line="240" w:lineRule="auto"/>
        <w:jc w:val="both"/>
      </w:pPr>
      <w:r w:rsidRPr="00C40EAD">
        <w:rPr>
          <w:color w:val="000000"/>
        </w:rPr>
        <w:t>Indicare i principali risultati attesi e le modalità con cui il soggetto proponente intende collaborare alla raccolta dei dati, alla verifica dello stato di attuazione delle attività e agli adempimenti di monitoraggio e rendicontazione richiesti dal progetto.</w:t>
      </w:r>
    </w:p>
    <w:tbl>
      <w:tblPr>
        <w:tblW w:w="9866" w:type="dxa"/>
        <w:jc w:val="center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shd w:val="clear" w:color="auto" w:fill="FFFFFF" w:themeFill="background1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866"/>
      </w:tblGrid>
      <w:tr w:rsidR="00620B69" w:rsidRPr="00C40EAD" w14:paraId="6935EBCD" w14:textId="77777777" w:rsidTr="00CC0B25">
        <w:trPr>
          <w:trHeight w:val="397"/>
          <w:jc w:val="center"/>
        </w:trPr>
        <w:tc>
          <w:tcPr>
            <w:tcW w:w="9866" w:type="dxa"/>
            <w:shd w:val="clear" w:color="auto" w:fill="FFFFFF" w:themeFill="background1"/>
          </w:tcPr>
          <w:p w14:paraId="3B057179" w14:textId="77777777" w:rsidR="00CC0B25" w:rsidRDefault="00CC0B25">
            <w:pPr>
              <w:spacing w:after="0" w:line="240" w:lineRule="auto"/>
              <w:rPr>
                <w:color w:val="000000"/>
              </w:rPr>
            </w:pPr>
          </w:p>
          <w:p w14:paraId="4E9654D6" w14:textId="77777777" w:rsidR="00CF72BE" w:rsidRDefault="00CF72BE">
            <w:pPr>
              <w:spacing w:after="0" w:line="240" w:lineRule="auto"/>
              <w:rPr>
                <w:color w:val="000000"/>
              </w:rPr>
            </w:pPr>
          </w:p>
          <w:p w14:paraId="02CF8861" w14:textId="77777777" w:rsidR="00CF72BE" w:rsidRDefault="00CF72BE">
            <w:pPr>
              <w:spacing w:after="0" w:line="240" w:lineRule="auto"/>
              <w:rPr>
                <w:color w:val="000000"/>
              </w:rPr>
            </w:pPr>
          </w:p>
          <w:p w14:paraId="5AF0F6B9" w14:textId="77777777" w:rsidR="00CF72BE" w:rsidRPr="00C40EAD" w:rsidRDefault="00CF72BE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2101CDFD" w14:textId="77777777" w:rsidR="00CF72BE" w:rsidRDefault="00CF72BE">
      <w:pPr>
        <w:spacing w:before="120" w:after="160" w:line="240" w:lineRule="auto"/>
        <w:rPr>
          <w:color w:val="000000"/>
        </w:rPr>
      </w:pPr>
    </w:p>
    <w:p w14:paraId="54A3F415" w14:textId="29D30F61" w:rsidR="00620B69" w:rsidRPr="00C40EAD" w:rsidRDefault="00CC0B25">
      <w:pPr>
        <w:spacing w:before="120" w:after="160" w:line="240" w:lineRule="auto"/>
      </w:pPr>
      <w:r w:rsidRPr="00C40EAD">
        <w:rPr>
          <w:color w:val="000000"/>
        </w:rPr>
        <w:t>Data ____________________</w:t>
      </w:r>
    </w:p>
    <w:p w14:paraId="30D7B6F3" w14:textId="2F5D5001" w:rsidR="00620B69" w:rsidRDefault="00CC0B25">
      <w:pPr>
        <w:spacing w:after="0" w:line="240" w:lineRule="auto"/>
      </w:pPr>
      <w:r w:rsidRPr="00C40EAD">
        <w:rPr>
          <w:b/>
          <w:color w:val="000000"/>
        </w:rPr>
        <w:t>Firma digitale del legale rappresentante/</w:t>
      </w:r>
      <w:proofErr w:type="gramStart"/>
      <w:r w:rsidRPr="00C40EAD">
        <w:rPr>
          <w:b/>
          <w:color w:val="000000"/>
        </w:rPr>
        <w:t xml:space="preserve">capofila  </w:t>
      </w:r>
      <w:r w:rsidRPr="00C40EAD">
        <w:rPr>
          <w:color w:val="000000"/>
        </w:rPr>
        <w:t>_</w:t>
      </w:r>
      <w:proofErr w:type="gramEnd"/>
      <w:r w:rsidRPr="00C40EAD">
        <w:rPr>
          <w:color w:val="000000"/>
        </w:rPr>
        <w:t>_______________________________________</w:t>
      </w:r>
    </w:p>
    <w:sectPr w:rsidR="00620B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1" w:right="1020" w:bottom="964" w:left="1020" w:header="255" w:footer="3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A6DFC" w14:textId="77777777" w:rsidR="00C21EE2" w:rsidRPr="00C40EAD" w:rsidRDefault="00C21EE2">
      <w:pPr>
        <w:spacing w:after="0" w:line="240" w:lineRule="auto"/>
      </w:pPr>
      <w:r w:rsidRPr="00C40EAD">
        <w:separator/>
      </w:r>
    </w:p>
  </w:endnote>
  <w:endnote w:type="continuationSeparator" w:id="0">
    <w:p w14:paraId="34B0A403" w14:textId="77777777" w:rsidR="00C21EE2" w:rsidRPr="00C40EAD" w:rsidRDefault="00C21EE2">
      <w:pPr>
        <w:spacing w:after="0" w:line="240" w:lineRule="auto"/>
      </w:pPr>
      <w:r w:rsidRPr="00C40E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D19FE" w14:textId="77777777" w:rsidR="002540FF" w:rsidRDefault="002540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CC44" w14:textId="58B103FC" w:rsidR="00620B69" w:rsidRPr="00C40EAD" w:rsidRDefault="00CC0B25">
    <w:pPr>
      <w:pStyle w:val="Pidipagina"/>
      <w:jc w:val="right"/>
    </w:pPr>
    <w:r w:rsidRPr="00C40EAD">
      <w:rPr>
        <w:color w:val="6B7280"/>
        <w:sz w:val="18"/>
      </w:rPr>
      <w:t xml:space="preserve">Allegato </w:t>
    </w:r>
    <w:r w:rsidR="002540FF">
      <w:rPr>
        <w:color w:val="6B7280"/>
        <w:sz w:val="18"/>
      </w:rPr>
      <w:t>D</w:t>
    </w:r>
    <w:r w:rsidRPr="00C40EAD">
      <w:rPr>
        <w:color w:val="6B7280"/>
        <w:sz w:val="18"/>
      </w:rPr>
      <w:t xml:space="preserve"> - Proposta </w:t>
    </w:r>
    <w:r w:rsidR="00C40EAD" w:rsidRPr="00C40EAD">
      <w:rPr>
        <w:color w:val="6B7280"/>
        <w:sz w:val="18"/>
      </w:rPr>
      <w:t xml:space="preserve">progettuale </w:t>
    </w:r>
    <w:proofErr w:type="gramStart"/>
    <w:r w:rsidR="00C40EAD" w:rsidRPr="00C40EAD">
      <w:rPr>
        <w:color w:val="6B7280"/>
        <w:sz w:val="18"/>
      </w:rPr>
      <w:t>|</w:t>
    </w:r>
    <w:r w:rsidRPr="00C40EAD">
      <w:rPr>
        <w:color w:val="6B7280"/>
        <w:sz w:val="18"/>
      </w:rPr>
      <w:t xml:space="preserve">  Pagina</w:t>
    </w:r>
    <w:proofErr w:type="gramEnd"/>
    <w:r w:rsidRPr="00C40EAD">
      <w:rPr>
        <w:color w:val="6B7280"/>
        <w:sz w:val="18"/>
      </w:rPr>
      <w:t xml:space="preserve"> </w:t>
    </w:r>
    <w:r w:rsidRPr="00C40EAD">
      <w:rPr>
        <w:color w:val="000000"/>
      </w:rPr>
      <w:fldChar w:fldCharType="begin"/>
    </w:r>
    <w:r w:rsidRPr="00C40EAD">
      <w:rPr>
        <w:color w:val="000000"/>
      </w:rPr>
      <w:instrText xml:space="preserve"> PAGE </w:instrText>
    </w:r>
    <w:r w:rsidRPr="00C40EAD">
      <w:rPr>
        <w:color w:val="000000"/>
      </w:rPr>
      <w:fldChar w:fldCharType="separate"/>
    </w:r>
    <w:r w:rsidRPr="00C40EAD">
      <w:rPr>
        <w:color w:val="000000"/>
      </w:rPr>
      <w:t>4</w:t>
    </w:r>
    <w:r w:rsidRPr="00C40EAD"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0DFA9" w14:textId="77777777" w:rsidR="00620B69" w:rsidRPr="00C40EAD" w:rsidRDefault="00CC0B25">
    <w:pPr>
      <w:pStyle w:val="Pidipagina"/>
      <w:jc w:val="right"/>
    </w:pPr>
    <w:r w:rsidRPr="00C40EAD">
      <w:rPr>
        <w:color w:val="6B7280"/>
        <w:sz w:val="18"/>
      </w:rPr>
      <w:t xml:space="preserve">Allegato E - Proposta </w:t>
    </w:r>
    <w:proofErr w:type="gramStart"/>
    <w:r w:rsidRPr="00C40EAD">
      <w:rPr>
        <w:color w:val="6B7280"/>
        <w:sz w:val="18"/>
      </w:rPr>
      <w:t>progettuale  |</w:t>
    </w:r>
    <w:proofErr w:type="gramEnd"/>
    <w:r w:rsidRPr="00C40EAD">
      <w:rPr>
        <w:color w:val="6B7280"/>
        <w:sz w:val="18"/>
      </w:rPr>
      <w:t xml:space="preserve">  Pagina </w:t>
    </w:r>
    <w:r w:rsidRPr="00C40EAD">
      <w:rPr>
        <w:color w:val="000000"/>
      </w:rPr>
      <w:fldChar w:fldCharType="begin"/>
    </w:r>
    <w:r w:rsidRPr="00C40EAD">
      <w:rPr>
        <w:color w:val="000000"/>
      </w:rPr>
      <w:instrText xml:space="preserve"> PAGE </w:instrText>
    </w:r>
    <w:r w:rsidRPr="00C40EAD">
      <w:rPr>
        <w:color w:val="000000"/>
      </w:rPr>
      <w:fldChar w:fldCharType="separate"/>
    </w:r>
    <w:r w:rsidRPr="00C40EAD">
      <w:rPr>
        <w:color w:val="000000"/>
      </w:rPr>
      <w:t>4</w:t>
    </w:r>
    <w:r w:rsidRPr="00C40EAD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7D174" w14:textId="77777777" w:rsidR="00C21EE2" w:rsidRPr="00C40EAD" w:rsidRDefault="00C21EE2">
      <w:pPr>
        <w:spacing w:after="0" w:line="240" w:lineRule="auto"/>
      </w:pPr>
      <w:r w:rsidRPr="00C40EAD">
        <w:separator/>
      </w:r>
    </w:p>
  </w:footnote>
  <w:footnote w:type="continuationSeparator" w:id="0">
    <w:p w14:paraId="0C8788E9" w14:textId="77777777" w:rsidR="00C21EE2" w:rsidRPr="00C40EAD" w:rsidRDefault="00C21EE2">
      <w:pPr>
        <w:spacing w:after="0" w:line="240" w:lineRule="auto"/>
      </w:pPr>
      <w:r w:rsidRPr="00C40E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538DC" w14:textId="77777777" w:rsidR="002540FF" w:rsidRDefault="002540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DC71" w14:textId="27E577D8" w:rsidR="00C40EAD" w:rsidRDefault="00C40EAD" w:rsidP="00C40EAD">
    <w:pPr>
      <w:pStyle w:val="Intestazione"/>
      <w:tabs>
        <w:tab w:val="clear" w:pos="9360"/>
        <w:tab w:val="right" w:pos="9866"/>
      </w:tabs>
    </w:pPr>
    <w:r w:rsidRPr="00C40EAD">
      <w:rPr>
        <w:rFonts w:ascii="Arial" w:eastAsia="Arial" w:hAnsi="Arial" w:cs="Arial"/>
        <w:noProof/>
        <w:color w:val="1F1F1F"/>
        <w:sz w:val="18"/>
      </w:rPr>
      <w:drawing>
        <wp:inline distT="0" distB="0" distL="0" distR="0" wp14:anchorId="21E1BDF4" wp14:editId="6C41059E">
          <wp:extent cx="4434840" cy="710929"/>
          <wp:effectExtent l="0" t="0" r="0" b="0"/>
          <wp:docPr id="19283507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34840" cy="710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C40EAD">
      <w:rPr>
        <w:rFonts w:ascii="Arial" w:eastAsia="Arial" w:hAnsi="Arial" w:cs="Arial"/>
        <w:noProof/>
        <w:color w:val="1F1F1F"/>
        <w:sz w:val="18"/>
      </w:rPr>
      <w:drawing>
        <wp:inline distT="0" distB="0" distL="0" distR="0" wp14:anchorId="67E948F8" wp14:editId="7BA148ED">
          <wp:extent cx="1617980" cy="618490"/>
          <wp:effectExtent l="0" t="0" r="1270" b="0"/>
          <wp:docPr id="12873686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17980" cy="618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E18094" w14:textId="77777777" w:rsidR="00C40EAD" w:rsidRPr="00C40EAD" w:rsidRDefault="00C40EAD" w:rsidP="00C40EAD">
    <w:pPr>
      <w:pBdr>
        <w:bottom w:val="single" w:sz="9" w:space="1" w:color="1F4E79"/>
      </w:pBdr>
      <w:suppressAutoHyphens w:val="0"/>
      <w:spacing w:before="20" w:after="0" w:line="240" w:lineRule="auto"/>
      <w:jc w:val="center"/>
      <w:rPr>
        <w:rFonts w:ascii="Arial" w:eastAsia="Arial" w:hAnsi="Arial" w:cs="Arial"/>
        <w:color w:val="1F1F1F"/>
        <w:sz w:val="18"/>
      </w:rPr>
    </w:pPr>
    <w:bookmarkStart w:id="0" w:name="_Hlk236033428"/>
    <w:bookmarkStart w:id="1" w:name="_Hlk236033429"/>
    <w:bookmarkStart w:id="2" w:name="_Hlk236033430"/>
    <w:bookmarkStart w:id="3" w:name="_Hlk236033431"/>
  </w:p>
  <w:bookmarkEnd w:id="0"/>
  <w:bookmarkEnd w:id="1"/>
  <w:bookmarkEnd w:id="2"/>
  <w:bookmarkEnd w:id="3"/>
  <w:p w14:paraId="745A40B1" w14:textId="77777777" w:rsidR="00C40EAD" w:rsidRPr="00C40EAD" w:rsidRDefault="00C40EAD" w:rsidP="00C40EAD">
    <w:pPr>
      <w:pStyle w:val="Intestazione"/>
      <w:tabs>
        <w:tab w:val="clear" w:pos="9360"/>
        <w:tab w:val="right" w:pos="986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87A7D" w14:textId="77777777" w:rsidR="00620B69" w:rsidRPr="00C40EAD" w:rsidRDefault="00620B69">
    <w:pPr>
      <w:pStyle w:val="Intestazione"/>
    </w:pPr>
  </w:p>
  <w:tbl>
    <w:tblPr>
      <w:tblW w:w="9864" w:type="dxa"/>
      <w:jc w:val="center"/>
      <w:tblLayout w:type="fixed"/>
      <w:tblLook w:val="04A0" w:firstRow="1" w:lastRow="0" w:firstColumn="1" w:lastColumn="0" w:noHBand="0" w:noVBand="1"/>
    </w:tblPr>
    <w:tblGrid>
      <w:gridCol w:w="4932"/>
      <w:gridCol w:w="4932"/>
    </w:tblGrid>
    <w:tr w:rsidR="00620B69" w:rsidRPr="00C40EAD" w14:paraId="7C8BE9E6" w14:textId="77777777">
      <w:trPr>
        <w:jc w:val="center"/>
      </w:trPr>
      <w:tc>
        <w:tcPr>
          <w:tcW w:w="4932" w:type="dxa"/>
          <w:vAlign w:val="center"/>
        </w:tcPr>
        <w:p w14:paraId="72CFEA3E" w14:textId="77777777" w:rsidR="00620B69" w:rsidRPr="00C40EAD" w:rsidRDefault="00CC0B25">
          <w:r w:rsidRPr="00C40EAD">
            <w:rPr>
              <w:noProof/>
            </w:rPr>
            <w:drawing>
              <wp:inline distT="0" distB="0" distL="0" distR="0" wp14:anchorId="526A69B7" wp14:editId="57667C7A">
                <wp:extent cx="3815715" cy="611505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5715" cy="611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2" w:type="dxa"/>
          <w:vAlign w:val="center"/>
        </w:tcPr>
        <w:p w14:paraId="2D5A4EC0" w14:textId="77777777" w:rsidR="00620B69" w:rsidRPr="00C40EAD" w:rsidRDefault="00CC0B25">
          <w:pPr>
            <w:jc w:val="right"/>
          </w:pPr>
          <w:r w:rsidRPr="00C40EAD">
            <w:rPr>
              <w:noProof/>
            </w:rPr>
            <w:drawing>
              <wp:inline distT="0" distB="0" distL="0" distR="0" wp14:anchorId="11C23CD9" wp14:editId="63A51337">
                <wp:extent cx="1602105" cy="541655"/>
                <wp:effectExtent l="0" t="0" r="0" b="0"/>
                <wp:docPr id="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2105" cy="541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E9907B4" w14:textId="77777777" w:rsidR="00620B69" w:rsidRPr="00C40EAD" w:rsidRDefault="00620B69">
    <w:pPr>
      <w:pBdr>
        <w:bottom w:val="single" w:sz="12" w:space="1" w:color="1F4E79"/>
      </w:pBd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316BA"/>
    <w:multiLevelType w:val="multilevel"/>
    <w:tmpl w:val="0A4E8FCA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B84CCE"/>
    <w:multiLevelType w:val="multilevel"/>
    <w:tmpl w:val="716815C0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0AC436A"/>
    <w:multiLevelType w:val="multilevel"/>
    <w:tmpl w:val="EFC05288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B541ACB"/>
    <w:multiLevelType w:val="multilevel"/>
    <w:tmpl w:val="C91A76E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D0650CD"/>
    <w:multiLevelType w:val="multilevel"/>
    <w:tmpl w:val="FDE4D7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80069F6"/>
    <w:multiLevelType w:val="multilevel"/>
    <w:tmpl w:val="AFE21D3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E7F277C"/>
    <w:multiLevelType w:val="multilevel"/>
    <w:tmpl w:val="188AB74C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83682150">
    <w:abstractNumId w:val="3"/>
  </w:num>
  <w:num w:numId="2" w16cid:durableId="1133445919">
    <w:abstractNumId w:val="0"/>
  </w:num>
  <w:num w:numId="3" w16cid:durableId="600379924">
    <w:abstractNumId w:val="2"/>
  </w:num>
  <w:num w:numId="4" w16cid:durableId="455223889">
    <w:abstractNumId w:val="5"/>
  </w:num>
  <w:num w:numId="5" w16cid:durableId="822966453">
    <w:abstractNumId w:val="6"/>
  </w:num>
  <w:num w:numId="6" w16cid:durableId="680932131">
    <w:abstractNumId w:val="1"/>
  </w:num>
  <w:num w:numId="7" w16cid:durableId="1186408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0B69"/>
    <w:rsid w:val="000A5F92"/>
    <w:rsid w:val="000F60D5"/>
    <w:rsid w:val="002540FF"/>
    <w:rsid w:val="003871BD"/>
    <w:rsid w:val="00617CBD"/>
    <w:rsid w:val="00620B69"/>
    <w:rsid w:val="009D0313"/>
    <w:rsid w:val="00C21EE2"/>
    <w:rsid w:val="00C40EAD"/>
    <w:rsid w:val="00CC0B25"/>
    <w:rsid w:val="00CF72BE"/>
    <w:rsid w:val="00F5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09224"/>
  <w15:docId w15:val="{9CE78314-DD56-41B8-8F5E-45780C95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60" w:line="276" w:lineRule="auto"/>
    </w:pPr>
    <w:rPr>
      <w:rFonts w:ascii="Times New Roman" w:eastAsia="Times New Roman" w:hAnsi="Times New Roman"/>
      <w:sz w:val="24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Nessunaspaziatura">
    <w:name w:val="No Spacing"/>
    <w:uiPriority w:val="1"/>
    <w:qFormat/>
    <w:rsid w:val="00FC693F"/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itoloindice">
    <w:name w:val="index heading"/>
    <w:basedOn w:val="Heading"/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daniela.deiana</cp:lastModifiedBy>
  <cp:revision>4</cp:revision>
  <dcterms:created xsi:type="dcterms:W3CDTF">2013-12-23T23:15:00Z</dcterms:created>
  <dcterms:modified xsi:type="dcterms:W3CDTF">2026-07-30T11:04:00Z</dcterms:modified>
  <dc:language>en-US</dc:language>
</cp:coreProperties>
</file>