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4" w:rsidRDefault="006C0544">
      <w:pPr>
        <w:jc w:val="both"/>
        <w:rPr>
          <w:rFonts w:ascii="Arial" w:eastAsia="Arial" w:hAnsi="Arial" w:cs="Arial"/>
          <w:b/>
        </w:rPr>
      </w:pPr>
    </w:p>
    <w:p w:rsidR="006C0544" w:rsidRDefault="006C0544">
      <w:pPr>
        <w:jc w:val="both"/>
        <w:rPr>
          <w:rFonts w:ascii="Arial" w:eastAsia="Arial" w:hAnsi="Arial" w:cs="Arial"/>
          <w:b/>
        </w:rPr>
      </w:pPr>
    </w:p>
    <w:p w:rsidR="006C0544" w:rsidRDefault="005951E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C</w:t>
      </w:r>
    </w:p>
    <w:p w:rsidR="006C0544" w:rsidRDefault="006C0544">
      <w:pPr>
        <w:rPr>
          <w:rFonts w:ascii="Arial" w:eastAsia="Arial" w:hAnsi="Arial" w:cs="Arial"/>
          <w:b/>
        </w:rPr>
      </w:pPr>
    </w:p>
    <w:p w:rsidR="006C0544" w:rsidRDefault="005951E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Schema  PIANO ECONOMICO</w:t>
      </w:r>
    </w:p>
    <w:p w:rsidR="006C0544" w:rsidRDefault="005951EB">
      <w:pPr>
        <w:spacing w:after="0"/>
        <w:jc w:val="center"/>
        <w:rPr>
          <w:rFonts w:ascii="Abadi" w:eastAsia="Abadi" w:hAnsi="Abadi" w:cs="Abadi"/>
        </w:rPr>
      </w:pPr>
      <w:r>
        <w:rPr>
          <w:rFonts w:ascii="Abadi" w:eastAsia="Abadi" w:hAnsi="Abadi" w:cs="Abadi"/>
          <w:b/>
        </w:rPr>
        <w:t>AVVISO PUBBLICO</w:t>
      </w:r>
    </w:p>
    <w:p w:rsidR="006C0544" w:rsidRDefault="005951EB">
      <w:pPr>
        <w:spacing w:after="0"/>
        <w:jc w:val="center"/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PER MANIFESTAZIONE </w:t>
      </w:r>
      <w:proofErr w:type="spellStart"/>
      <w:r>
        <w:rPr>
          <w:rFonts w:ascii="Abadi" w:eastAsia="Abadi" w:hAnsi="Abadi" w:cs="Abadi"/>
          <w:b/>
        </w:rPr>
        <w:t>DI</w:t>
      </w:r>
      <w:proofErr w:type="spellEnd"/>
      <w:r>
        <w:rPr>
          <w:rFonts w:ascii="Abadi" w:eastAsia="Abadi" w:hAnsi="Abadi" w:cs="Abadi"/>
          <w:b/>
        </w:rPr>
        <w:t xml:space="preserve"> INTERESSE, FINALIZZATA AL COINVOLGIMENTO DEGLI ENTI DEL TERZO SETTORE (ETS) PER LA REALIZZAZIONE, IN CO-PROGETTAZIONE, </w:t>
      </w:r>
      <w:proofErr w:type="spellStart"/>
      <w:r>
        <w:rPr>
          <w:rFonts w:ascii="Abadi" w:eastAsia="Abadi" w:hAnsi="Abadi" w:cs="Abadi"/>
          <w:b/>
        </w:rPr>
        <w:t>DI</w:t>
      </w:r>
      <w:proofErr w:type="spellEnd"/>
      <w:r>
        <w:rPr>
          <w:rFonts w:ascii="Abadi" w:eastAsia="Abadi" w:hAnsi="Abadi" w:cs="Abadi"/>
          <w:b/>
        </w:rPr>
        <w:t xml:space="preserve"> </w:t>
      </w:r>
    </w:p>
    <w:p w:rsidR="006C0544" w:rsidRDefault="005951EB">
      <w:pPr>
        <w:spacing w:after="0"/>
        <w:jc w:val="center"/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“STAZIONI </w:t>
      </w:r>
      <w:proofErr w:type="spellStart"/>
      <w:r>
        <w:rPr>
          <w:rFonts w:ascii="Abadi" w:eastAsia="Abadi" w:hAnsi="Abadi" w:cs="Abadi"/>
          <w:b/>
        </w:rPr>
        <w:t>DI</w:t>
      </w:r>
      <w:proofErr w:type="spellEnd"/>
      <w:r>
        <w:rPr>
          <w:rFonts w:ascii="Abadi" w:eastAsia="Abadi" w:hAnsi="Abadi" w:cs="Abadi"/>
          <w:b/>
        </w:rPr>
        <w:t xml:space="preserve"> POSTA – CENTRI SERVIZI”</w:t>
      </w:r>
    </w:p>
    <w:p w:rsidR="006C0544" w:rsidRDefault="005951EB">
      <w:pPr>
        <w:spacing w:after="0"/>
        <w:jc w:val="center"/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INTERVENTI FINANZIATI DALL’UNIONE EUROPEA – NEXT GENERATION EU </w:t>
      </w:r>
    </w:p>
    <w:p w:rsidR="006C0544" w:rsidRDefault="005951EB">
      <w:pPr>
        <w:spacing w:after="0"/>
        <w:jc w:val="center"/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PNRR – MISSIONE 5 “INCLUSIONE E COESIONE” – COMPONENTE 2: LINEA 1.3.2 </w:t>
      </w:r>
    </w:p>
    <w:p w:rsidR="006C0544" w:rsidRDefault="006C0544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6C0544" w:rsidRDefault="005951EB">
      <w:pPr>
        <w:spacing w:after="0"/>
        <w:jc w:val="center"/>
        <w:rPr>
          <w:rFonts w:ascii="Arial" w:eastAsia="Arial" w:hAnsi="Arial" w:cs="Arial"/>
        </w:rPr>
      </w:pPr>
      <w:r>
        <w:rPr>
          <w:b/>
          <w:sz w:val="20"/>
          <w:szCs w:val="20"/>
        </w:rPr>
        <w:t>CUP E54H23000210006</w:t>
      </w:r>
      <w:r>
        <w:rPr>
          <w:b/>
          <w:sz w:val="18"/>
          <w:szCs w:val="18"/>
        </w:rPr>
        <w:br/>
      </w:r>
    </w:p>
    <w:p w:rsidR="006C0544" w:rsidRDefault="005951E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(su carta intestata del soggetto proponente)</w:t>
      </w:r>
    </w:p>
    <w:p w:rsidR="006C0544" w:rsidRDefault="006C0544">
      <w:pPr>
        <w:jc w:val="both"/>
        <w:rPr>
          <w:rFonts w:ascii="Arial" w:eastAsia="Arial" w:hAnsi="Arial" w:cs="Arial"/>
        </w:rPr>
      </w:pP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________________________, nato/a</w:t>
      </w:r>
      <w:r>
        <w:rPr>
          <w:rFonts w:ascii="Arial" w:eastAsia="Arial" w:hAnsi="Arial" w:cs="Arial"/>
        </w:rPr>
        <w:t xml:space="preserve"> ____________________il____________,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________________________, Via/Piazza __________________________________,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__________________________, in qualità di legale rappresentante dell’ETS ______________________________________________</w:t>
      </w:r>
      <w:r>
        <w:rPr>
          <w:rFonts w:ascii="Arial" w:eastAsia="Arial" w:hAnsi="Arial" w:cs="Arial"/>
        </w:rPr>
        <w:t>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capofila del raggruppamento composto da: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1)_____________________________________________________________________________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2)_____________________________________________________________________________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3)___________________</w:t>
      </w:r>
      <w:r>
        <w:rPr>
          <w:rFonts w:ascii="Arial" w:eastAsia="Arial" w:hAnsi="Arial" w:cs="Arial"/>
        </w:rPr>
        <w:t>__________________________________________________________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4)_____________________________________________________________________________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5)_____________________________________________________________________________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6)___________________________________</w:t>
      </w:r>
      <w:r>
        <w:rPr>
          <w:rFonts w:ascii="Arial" w:eastAsia="Arial" w:hAnsi="Arial" w:cs="Arial"/>
        </w:rPr>
        <w:t>__________________________________________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7)_____________________________________________________________________________</w:t>
      </w:r>
    </w:p>
    <w:p w:rsidR="006C0544" w:rsidRDefault="006C0544">
      <w:pPr>
        <w:spacing w:line="276" w:lineRule="auto"/>
        <w:jc w:val="both"/>
        <w:rPr>
          <w:rFonts w:ascii="Arial" w:eastAsia="Arial" w:hAnsi="Arial" w:cs="Arial"/>
        </w:rPr>
      </w:pP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sede legale in _________________________Via __________________________________,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Fiscale/Partita I.V.A. _______________________________________________________,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Telefono_________________, E-mail __________________________________________,</w:t>
      </w:r>
    </w:p>
    <w:p w:rsidR="006C0544" w:rsidRDefault="005951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PEC _____________________________________________________________.</w:t>
      </w:r>
      <w:r>
        <w:rPr>
          <w:rFonts w:ascii="Arial" w:eastAsia="Arial" w:hAnsi="Arial" w:cs="Arial"/>
        </w:rPr>
        <w:tab/>
      </w:r>
    </w:p>
    <w:p w:rsidR="006C0544" w:rsidRDefault="006C0544">
      <w:pPr>
        <w:spacing w:line="276" w:lineRule="auto"/>
        <w:jc w:val="both"/>
        <w:rPr>
          <w:rFonts w:ascii="Arial" w:eastAsia="Arial" w:hAnsi="Arial" w:cs="Arial"/>
        </w:rPr>
      </w:pPr>
    </w:p>
    <w:p w:rsidR="006C0544" w:rsidRDefault="005951EB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6C0544" w:rsidRDefault="006C0544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</w:rPr>
      </w:pPr>
    </w:p>
    <w:p w:rsidR="006C0544" w:rsidRDefault="005951EB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 Riferimento Al</w:t>
      </w:r>
      <w:r>
        <w:rPr>
          <w:rFonts w:ascii="Arial" w:eastAsia="Arial" w:hAnsi="Arial" w:cs="Arial"/>
          <w:b/>
        </w:rPr>
        <w:t>la Proposta Progettuale Allegata Presenta Il Seguente Piano Economico Di Previsione</w:t>
      </w:r>
    </w:p>
    <w:p w:rsidR="006C0544" w:rsidRDefault="006C0544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7"/>
        <w:gridCol w:w="2407"/>
        <w:gridCol w:w="2407"/>
        <w:gridCol w:w="2407"/>
      </w:tblGrid>
      <w:tr w:rsidR="006C0544"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Attività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Ore lavorative/ Importo Servizio</w:t>
            </w:r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Importo Totale</w:t>
            </w: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accessorie</w:t>
            </w:r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Ore lavorative/ Importo Servizio</w:t>
            </w:r>
          </w:p>
        </w:tc>
        <w:tc>
          <w:tcPr>
            <w:tcW w:w="2407" w:type="dxa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Importo Totale</w:t>
            </w: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544">
        <w:tc>
          <w:tcPr>
            <w:tcW w:w="7221" w:type="dxa"/>
            <w:gridSpan w:val="3"/>
          </w:tcPr>
          <w:p w:rsidR="006C0544" w:rsidRDefault="005951EB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 GENERALE</w:t>
            </w:r>
          </w:p>
        </w:tc>
        <w:tc>
          <w:tcPr>
            <w:tcW w:w="2407" w:type="dxa"/>
          </w:tcPr>
          <w:p w:rsidR="006C0544" w:rsidRDefault="006C0544">
            <w:pPr>
              <w:tabs>
                <w:tab w:val="left" w:pos="596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C0544" w:rsidRDefault="006C0544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</w:rPr>
      </w:pPr>
    </w:p>
    <w:p w:rsidR="006C0544" w:rsidRDefault="006C0544">
      <w:pPr>
        <w:tabs>
          <w:tab w:val="left" w:pos="5960"/>
        </w:tabs>
        <w:spacing w:line="276" w:lineRule="auto"/>
        <w:jc w:val="both"/>
        <w:rPr>
          <w:rFonts w:ascii="Arial" w:eastAsia="Arial" w:hAnsi="Arial" w:cs="Arial"/>
        </w:rPr>
      </w:pPr>
    </w:p>
    <w:p w:rsidR="006C0544" w:rsidRDefault="005951E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</w:t>
      </w:r>
    </w:p>
    <w:p w:rsidR="006C0544" w:rsidRDefault="005951E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</w:p>
    <w:p w:rsidR="006C0544" w:rsidRDefault="005951EB">
      <w:pPr>
        <w:spacing w:line="276" w:lineRule="auto"/>
        <w:jc w:val="right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Arial" w:eastAsia="Arial" w:hAnsi="Arial" w:cs="Arial"/>
        </w:rPr>
        <w:t>Firma e Timbro del legale rappresentante</w:t>
      </w:r>
    </w:p>
    <w:p w:rsidR="006C0544" w:rsidRDefault="005951EB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                                                                                    </w:t>
      </w:r>
    </w:p>
    <w:p w:rsidR="006C0544" w:rsidRDefault="006C0544">
      <w:pPr>
        <w:spacing w:line="276" w:lineRule="auto"/>
        <w:jc w:val="both"/>
        <w:rPr>
          <w:rFonts w:ascii="Bell MT" w:eastAsia="Bell MT" w:hAnsi="Bell MT" w:cs="Bell MT"/>
          <w:sz w:val="24"/>
          <w:szCs w:val="24"/>
        </w:rPr>
      </w:pPr>
    </w:p>
    <w:sectPr w:rsidR="006C0544" w:rsidSect="006C0544">
      <w:headerReference w:type="default" r:id="rId7"/>
      <w:footerReference w:type="default" r:id="rId8"/>
      <w:pgSz w:w="11906" w:h="16838"/>
      <w:pgMar w:top="993" w:right="1134" w:bottom="993" w:left="1134" w:header="708" w:footer="41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EB" w:rsidRDefault="005951EB" w:rsidP="006C0544">
      <w:pPr>
        <w:spacing w:after="0" w:line="240" w:lineRule="auto"/>
      </w:pPr>
      <w:r>
        <w:separator/>
      </w:r>
    </w:p>
  </w:endnote>
  <w:endnote w:type="continuationSeparator" w:id="0">
    <w:p w:rsidR="005951EB" w:rsidRDefault="005951EB" w:rsidP="006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01954"/>
      <w:docPartObj>
        <w:docPartGallery w:val="Page Numbers (Bottom of Page)"/>
        <w:docPartUnique/>
      </w:docPartObj>
    </w:sdtPr>
    <w:sdtContent>
      <w:p w:rsidR="003D018F" w:rsidRDefault="003D018F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0544" w:rsidRDefault="006C05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EB" w:rsidRDefault="005951EB" w:rsidP="006C0544">
      <w:pPr>
        <w:spacing w:after="0" w:line="240" w:lineRule="auto"/>
      </w:pPr>
      <w:r>
        <w:separator/>
      </w:r>
    </w:p>
  </w:footnote>
  <w:footnote w:type="continuationSeparator" w:id="0">
    <w:p w:rsidR="005951EB" w:rsidRDefault="005951EB" w:rsidP="006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44" w:rsidRDefault="005951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4785226" cy="63150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25912"/>
                  <a:stretch>
                    <a:fillRect/>
                  </a:stretch>
                </pic:blipFill>
                <pic:spPr>
                  <a:xfrm>
                    <a:off x="0" y="0"/>
                    <a:ext cx="4785226" cy="631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972318" cy="586398"/>
          <wp:effectExtent l="0" t="0" r="0" b="0"/>
          <wp:docPr id="5" name="image2.png" descr="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318" cy="586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44"/>
    <w:rsid w:val="003D018F"/>
    <w:rsid w:val="005951EB"/>
    <w:rsid w:val="006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993"/>
  </w:style>
  <w:style w:type="paragraph" w:styleId="Titolo1">
    <w:name w:val="heading 1"/>
    <w:basedOn w:val="normal"/>
    <w:next w:val="normal"/>
    <w:rsid w:val="006C05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C05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C05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C05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C054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C05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C0544"/>
  </w:style>
  <w:style w:type="table" w:customStyle="1" w:styleId="TableNormal">
    <w:name w:val="Table Normal"/>
    <w:rsid w:val="006C05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C0544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customStyle="1" w:styleId="Standard">
    <w:name w:val="Standard"/>
    <w:rsid w:val="00774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A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886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C05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05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qOh857RwqlyOJ1X4PF4NT7+uQ==">CgMxLjAyCGguZ2pkZ3hzOAByITFEOHhiRjVkcmNOWTNDdDhmdV9Nb1g0Y0pVeXpjTXF3Nw==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paolo.damasco</cp:lastModifiedBy>
  <cp:revision>2</cp:revision>
  <dcterms:created xsi:type="dcterms:W3CDTF">2025-03-24T07:46:00Z</dcterms:created>
  <dcterms:modified xsi:type="dcterms:W3CDTF">2025-03-24T07:46:00Z</dcterms:modified>
</cp:coreProperties>
</file>